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BADF" w14:textId="2D7450C2" w:rsidR="00AD1DD0" w:rsidRPr="00524783" w:rsidRDefault="002558A0" w:rsidP="002650E3">
      <w:pPr>
        <w:spacing w:line="283" w:lineRule="atLeast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t xml:space="preserve">PARTNER &amp; EXHIBITOR BOOKING </w:t>
      </w:r>
      <w:r w:rsidR="00AD1DD0" w:rsidRPr="00524783">
        <w:rPr>
          <w:rFonts w:ascii="Verdana" w:hAnsi="Verdana" w:cs="Arial"/>
          <w:b/>
          <w:lang w:val="en-GB"/>
        </w:rPr>
        <w:t>FORM</w:t>
      </w:r>
    </w:p>
    <w:p w14:paraId="2B4EE96F" w14:textId="77777777" w:rsidR="00AD1DD0" w:rsidRPr="00524783" w:rsidRDefault="00AD1DD0" w:rsidP="002650E3">
      <w:pPr>
        <w:spacing w:line="283" w:lineRule="atLeast"/>
        <w:rPr>
          <w:rFonts w:ascii="Verdana" w:hAnsi="Verdana" w:cs="Arial"/>
          <w:b/>
          <w:lang w:val="en-GB"/>
        </w:rPr>
      </w:pPr>
    </w:p>
    <w:p w14:paraId="6E36C4EB" w14:textId="1BDDD526" w:rsidR="00AD1DD0" w:rsidRPr="00524783" w:rsidRDefault="000571D3" w:rsidP="002650E3">
      <w:pPr>
        <w:spacing w:line="283" w:lineRule="atLeast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t>2</w:t>
      </w:r>
      <w:r w:rsidR="00035DB7">
        <w:rPr>
          <w:rFonts w:ascii="Verdana" w:hAnsi="Verdana" w:cs="Arial"/>
          <w:b/>
          <w:lang w:val="en-GB"/>
        </w:rPr>
        <w:t>4</w:t>
      </w:r>
      <w:r w:rsidR="00035DB7" w:rsidRPr="00035DB7">
        <w:rPr>
          <w:rFonts w:ascii="Verdana" w:hAnsi="Verdana" w:cs="Arial"/>
          <w:b/>
          <w:vertAlign w:val="superscript"/>
          <w:lang w:val="en-GB"/>
        </w:rPr>
        <w:t>th</w:t>
      </w:r>
      <w:r w:rsidR="00035DB7">
        <w:rPr>
          <w:rFonts w:ascii="Verdana" w:hAnsi="Verdana" w:cs="Arial"/>
          <w:b/>
          <w:lang w:val="en-GB"/>
        </w:rPr>
        <w:t xml:space="preserve"> </w:t>
      </w:r>
      <w:r w:rsidR="003C522F" w:rsidRPr="00524783">
        <w:rPr>
          <w:rFonts w:ascii="Verdana" w:hAnsi="Verdana" w:cs="Arial"/>
          <w:b/>
          <w:lang w:val="en-GB"/>
        </w:rPr>
        <w:t>EVECC Congress</w:t>
      </w:r>
      <w:r w:rsidR="00AD1DD0" w:rsidRPr="00524783">
        <w:rPr>
          <w:rFonts w:ascii="Verdana" w:hAnsi="Verdana" w:cs="Arial"/>
          <w:b/>
          <w:lang w:val="en-GB"/>
        </w:rPr>
        <w:t xml:space="preserve">, </w:t>
      </w:r>
      <w:r w:rsidR="00035DB7">
        <w:rPr>
          <w:rFonts w:ascii="Verdana" w:hAnsi="Verdana" w:cs="Arial"/>
          <w:b/>
          <w:lang w:val="en-GB"/>
        </w:rPr>
        <w:t>3</w:t>
      </w:r>
      <w:r w:rsidR="003C522F" w:rsidRPr="00524783">
        <w:rPr>
          <w:rFonts w:ascii="Verdana" w:hAnsi="Verdana" w:cs="Arial"/>
          <w:b/>
          <w:lang w:val="en-GB"/>
        </w:rPr>
        <w:t xml:space="preserve"> – </w:t>
      </w:r>
      <w:r w:rsidR="00035DB7">
        <w:rPr>
          <w:rFonts w:ascii="Verdana" w:hAnsi="Verdana" w:cs="Arial"/>
          <w:b/>
          <w:lang w:val="en-GB"/>
        </w:rPr>
        <w:t>5</w:t>
      </w:r>
      <w:r w:rsidR="003C522F" w:rsidRPr="00524783">
        <w:rPr>
          <w:rFonts w:ascii="Verdana" w:hAnsi="Verdana" w:cs="Arial"/>
          <w:b/>
          <w:lang w:val="en-GB"/>
        </w:rPr>
        <w:t xml:space="preserve"> June </w:t>
      </w:r>
      <w:r w:rsidR="00F26EE7" w:rsidRPr="00524783">
        <w:rPr>
          <w:rFonts w:ascii="Verdana" w:hAnsi="Verdana" w:cs="Arial"/>
          <w:b/>
          <w:lang w:val="en-GB"/>
        </w:rPr>
        <w:t>202</w:t>
      </w:r>
      <w:r w:rsidR="00035DB7">
        <w:rPr>
          <w:rFonts w:ascii="Verdana" w:hAnsi="Verdana" w:cs="Arial"/>
          <w:b/>
          <w:lang w:val="en-GB"/>
        </w:rPr>
        <w:t>7</w:t>
      </w:r>
      <w:r w:rsidR="00AD1DD0" w:rsidRPr="00524783">
        <w:rPr>
          <w:rFonts w:ascii="Verdana" w:hAnsi="Verdana" w:cs="Arial"/>
          <w:b/>
          <w:lang w:val="en-GB"/>
        </w:rPr>
        <w:t xml:space="preserve">, </w:t>
      </w:r>
      <w:r w:rsidR="00035DB7">
        <w:rPr>
          <w:rFonts w:ascii="Verdana" w:hAnsi="Verdana" w:cs="Arial"/>
          <w:b/>
          <w:lang w:val="en-GB"/>
        </w:rPr>
        <w:t>Krakow, Poland</w:t>
      </w:r>
    </w:p>
    <w:p w14:paraId="43FCDF83" w14:textId="77777777" w:rsidR="000571D3" w:rsidRPr="00524783" w:rsidRDefault="000571D3" w:rsidP="002650E3">
      <w:pPr>
        <w:spacing w:line="283" w:lineRule="atLeast"/>
        <w:rPr>
          <w:rFonts w:ascii="Verdana" w:hAnsi="Verdana" w:cs="Arial"/>
          <w:b/>
          <w:lang w:val="en-GB"/>
        </w:rPr>
      </w:pPr>
    </w:p>
    <w:p w14:paraId="462D7025" w14:textId="7EF8AACA" w:rsidR="00AD1DD0" w:rsidRPr="00524783" w:rsidRDefault="00AD1DD0" w:rsidP="002650E3">
      <w:pPr>
        <w:spacing w:line="283" w:lineRule="atLeast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t xml:space="preserve">1. </w:t>
      </w:r>
      <w:r w:rsidR="002558A0" w:rsidRPr="00524783">
        <w:rPr>
          <w:rFonts w:ascii="Verdana" w:hAnsi="Verdana" w:cs="Arial"/>
          <w:b/>
          <w:lang w:val="en-GB"/>
        </w:rPr>
        <w:t>Company</w:t>
      </w:r>
      <w:r w:rsidRPr="00524783">
        <w:rPr>
          <w:rFonts w:ascii="Verdana" w:hAnsi="Verdana" w:cs="Arial"/>
          <w:b/>
          <w:lang w:val="en-GB"/>
        </w:rPr>
        <w:t xml:space="preserve"> Details (please use capital letters)</w:t>
      </w:r>
    </w:p>
    <w:p w14:paraId="5834102F" w14:textId="77777777" w:rsidR="00AD1DD0" w:rsidRPr="00524783" w:rsidRDefault="00AD1DD0" w:rsidP="002650E3">
      <w:pPr>
        <w:spacing w:line="283" w:lineRule="atLeast"/>
        <w:rPr>
          <w:rFonts w:ascii="Verdana" w:hAnsi="Verdana" w:cs="Arial"/>
          <w:b/>
          <w:lang w:val="en-GB"/>
        </w:rPr>
      </w:pPr>
    </w:p>
    <w:tbl>
      <w:tblPr>
        <w:tblW w:w="92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407"/>
        <w:gridCol w:w="3855"/>
      </w:tblGrid>
      <w:tr w:rsidR="00AD1DD0" w:rsidRPr="00524783" w14:paraId="61B07163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DC59F" w14:textId="75916F03" w:rsidR="00AD1DD0" w:rsidRPr="00524783" w:rsidRDefault="00414B04" w:rsidP="00205FB7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Company name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49D8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49E49838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AD1DD0" w:rsidRPr="00035DB7" w14:paraId="7E1BDC73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C306" w14:textId="4901E279" w:rsidR="00AD1DD0" w:rsidRPr="00524783" w:rsidRDefault="00414B04" w:rsidP="00205FB7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Company entity</w:t>
            </w:r>
            <w:r w:rsidRPr="00524783">
              <w:rPr>
                <w:rFonts w:ascii="Verdana" w:hAnsi="Verdana" w:cs="Arial"/>
                <w:lang w:val="en-GB"/>
              </w:rPr>
              <w:br/>
              <w:t>(Ltd. Sarl, BV, GmbH, etc.)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91C6" w14:textId="77777777" w:rsidR="00AD1DD0" w:rsidRPr="00524783" w:rsidRDefault="00AD1DD0" w:rsidP="00AA5163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649D358A" w14:textId="77777777" w:rsidR="00AA5163" w:rsidRPr="00524783" w:rsidRDefault="00AA5163" w:rsidP="00AA5163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AD1DD0" w:rsidRPr="00524783" w14:paraId="4E6720B4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52882" w14:textId="2F837D82" w:rsidR="00AD1DD0" w:rsidRPr="00524783" w:rsidRDefault="00524783" w:rsidP="00205FB7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R</w:t>
            </w:r>
            <w:r w:rsidR="00414B04" w:rsidRPr="00524783">
              <w:rPr>
                <w:rFonts w:ascii="Verdana" w:hAnsi="Verdana" w:cs="Arial"/>
                <w:lang w:val="en-GB"/>
              </w:rPr>
              <w:t>egistered</w:t>
            </w:r>
            <w:r>
              <w:rPr>
                <w:rFonts w:ascii="Verdana" w:hAnsi="Verdana" w:cs="Arial"/>
                <w:lang w:val="en-GB"/>
              </w:rPr>
              <w:t xml:space="preserve"> company </w:t>
            </w:r>
            <w:r w:rsidR="00414B04" w:rsidRPr="00524783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B91A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2C7CE4ED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AD1DD0" w:rsidRPr="00035DB7" w14:paraId="692A24EA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739A" w14:textId="6AB44870" w:rsidR="00AD1DD0" w:rsidRPr="00524783" w:rsidRDefault="00414B04" w:rsidP="00205FB7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Office</w:t>
            </w:r>
            <w:r w:rsidR="00750098">
              <w:rPr>
                <w:rFonts w:ascii="Verdana" w:hAnsi="Verdana" w:cs="Arial"/>
                <w:lang w:val="en-GB"/>
              </w:rPr>
              <w:t xml:space="preserve"> / Post</w:t>
            </w:r>
            <w:r w:rsidRPr="00524783">
              <w:rPr>
                <w:rFonts w:ascii="Verdana" w:hAnsi="Verdana" w:cs="Arial"/>
                <w:lang w:val="en-GB"/>
              </w:rPr>
              <w:t xml:space="preserve"> address</w:t>
            </w:r>
            <w:r w:rsidR="00524783">
              <w:rPr>
                <w:rFonts w:ascii="Verdana" w:hAnsi="Verdana" w:cs="Arial"/>
                <w:lang w:val="en-GB"/>
              </w:rPr>
              <w:t xml:space="preserve"> if different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CF75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6F74A6A6" w14:textId="77777777" w:rsidR="00AD1DD0" w:rsidRPr="00524783" w:rsidRDefault="00AD1DD0" w:rsidP="00205FB7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524783" w14:paraId="689B35CD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1388" w14:textId="6CB632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Postal Code, City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F8D0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0D9A0414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524783" w14:paraId="2E9E7AFC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BDEB4" w14:textId="24BAF3D2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Country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214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04FE6612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035DB7" w14:paraId="3B4CDF48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0E31A" w14:textId="268064C8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Company registration number</w:t>
            </w:r>
            <w:r w:rsidR="00524783">
              <w:rPr>
                <w:rFonts w:ascii="Verdana" w:hAnsi="Verdana" w:cs="Arial"/>
                <w:lang w:val="en-GB"/>
              </w:rPr>
              <w:t xml:space="preserve"> in the</w:t>
            </w:r>
            <w:r w:rsidRPr="00524783">
              <w:rPr>
                <w:rFonts w:ascii="Verdana" w:hAnsi="Verdana" w:cs="Arial"/>
                <w:lang w:val="en-GB"/>
              </w:rPr>
              <w:t xml:space="preserve"> trade register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FD9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0BEDC28A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524783" w14:paraId="1CB89624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9B03" w14:textId="26CBB84D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US"/>
              </w:rPr>
              <w:t xml:space="preserve">Company </w:t>
            </w:r>
            <w:r w:rsidRPr="00524783">
              <w:rPr>
                <w:rFonts w:ascii="Verdana" w:hAnsi="Verdana" w:cs="Arial"/>
                <w:lang w:val="en-GB"/>
              </w:rPr>
              <w:t>VAT Number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6B01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7D6EBF94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035DB7" w14:paraId="79B63D5E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45F" w14:textId="77777777" w:rsidR="005368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 xml:space="preserve">Name and function legal representative </w:t>
            </w:r>
          </w:p>
          <w:p w14:paraId="7064A2D7" w14:textId="6623DEAF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(authorize</w:t>
            </w:r>
            <w:r w:rsidR="00524783">
              <w:rPr>
                <w:rFonts w:ascii="Verdana" w:hAnsi="Verdana" w:cs="Arial"/>
                <w:lang w:val="en-GB"/>
              </w:rPr>
              <w:t>d</w:t>
            </w:r>
            <w:r w:rsidRPr="00524783">
              <w:rPr>
                <w:rFonts w:ascii="Verdana" w:hAnsi="Verdana" w:cs="Arial"/>
                <w:lang w:val="en-GB"/>
              </w:rPr>
              <w:t xml:space="preserve"> for signage on behalf of the company)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20C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17036E96" w14:textId="77777777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035DB7" w14:paraId="4C2AD9F6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CEBB" w14:textId="55112362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 xml:space="preserve">Name </w:t>
            </w:r>
            <w:r w:rsidR="00524783">
              <w:rPr>
                <w:rFonts w:ascii="Verdana" w:hAnsi="Verdana" w:cs="Arial"/>
                <w:lang w:val="en-GB"/>
              </w:rPr>
              <w:t xml:space="preserve">and function </w:t>
            </w:r>
            <w:r w:rsidRPr="00524783">
              <w:rPr>
                <w:rFonts w:ascii="Verdana" w:hAnsi="Verdana" w:cs="Arial"/>
                <w:lang w:val="en-GB"/>
              </w:rPr>
              <w:t>contact person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6C7" w14:textId="77777777" w:rsidR="00414B04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46A89361" w14:textId="77777777" w:rsidR="00524783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524783" w14:paraId="2FA721C3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38F9" w14:textId="58A6483E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Telephone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F4F2" w14:textId="77777777" w:rsidR="00414B04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3043AF41" w14:textId="77777777" w:rsidR="00524783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414B04" w:rsidRPr="00524783" w14:paraId="3ECD2140" w14:textId="77777777" w:rsidTr="00524783"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5858" w14:textId="301D5271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E-mail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046" w14:textId="77777777" w:rsidR="00414B04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  <w:p w14:paraId="31810C99" w14:textId="77777777" w:rsidR="00524783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5F5D26EC" w14:textId="77777777" w:rsidR="00AD1DD0" w:rsidRPr="00524783" w:rsidRDefault="00AD1DD0" w:rsidP="002650E3">
      <w:pPr>
        <w:spacing w:line="283" w:lineRule="atLeast"/>
        <w:rPr>
          <w:rFonts w:ascii="Verdana" w:hAnsi="Verdana" w:cs="Arial"/>
          <w:lang w:val="en-US"/>
        </w:rPr>
      </w:pPr>
    </w:p>
    <w:p w14:paraId="13AB1B9B" w14:textId="7E6D08DE" w:rsidR="00AD1DD0" w:rsidRPr="00524783" w:rsidRDefault="00AD1DD0" w:rsidP="002650E3">
      <w:pPr>
        <w:spacing w:line="283" w:lineRule="atLeast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t xml:space="preserve">2. </w:t>
      </w:r>
      <w:r w:rsidR="00414B04" w:rsidRPr="00524783">
        <w:rPr>
          <w:rFonts w:ascii="Verdana" w:hAnsi="Verdana" w:cs="Arial"/>
          <w:b/>
          <w:lang w:val="en-GB"/>
        </w:rPr>
        <w:t>Type of partnership level</w:t>
      </w:r>
      <w:r w:rsidR="00524783">
        <w:rPr>
          <w:rFonts w:ascii="Verdana" w:hAnsi="Verdana" w:cs="Arial"/>
          <w:b/>
          <w:lang w:val="en-GB"/>
        </w:rPr>
        <w:t xml:space="preserve"> (please select one option)</w:t>
      </w:r>
    </w:p>
    <w:p w14:paraId="36C41026" w14:textId="77777777" w:rsidR="00AD1DD0" w:rsidRPr="00524783" w:rsidRDefault="00AD1DD0" w:rsidP="002650E3">
      <w:pPr>
        <w:spacing w:line="283" w:lineRule="atLeast"/>
        <w:rPr>
          <w:rFonts w:ascii="Verdana" w:hAnsi="Verdana" w:cs="Arial"/>
          <w:i/>
          <w:u w:val="single"/>
          <w:lang w:val="en-GB"/>
        </w:rPr>
      </w:pPr>
    </w:p>
    <w:tbl>
      <w:tblPr>
        <w:tblW w:w="92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721"/>
        <w:gridCol w:w="480"/>
        <w:gridCol w:w="3206"/>
        <w:gridCol w:w="375"/>
        <w:gridCol w:w="3480"/>
      </w:tblGrid>
      <w:tr w:rsidR="00414B04" w:rsidRPr="00524783" w14:paraId="6F41B102" w14:textId="25519DAB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4B16" w14:textId="1BE25319" w:rsidR="00414B04" w:rsidRPr="00524783" w:rsidRDefault="00414B04" w:rsidP="00837042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2E896" w14:textId="148D3A27" w:rsidR="00414B04" w:rsidRPr="00524783" w:rsidRDefault="00414B04" w:rsidP="00837042">
            <w:pPr>
              <w:spacing w:line="283" w:lineRule="atLeast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8957E" w14:textId="5AF758E3" w:rsidR="00414B04" w:rsidRPr="00524783" w:rsidRDefault="00414B04" w:rsidP="00837042">
            <w:pPr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/>
                <w:lang w:val="en-GB"/>
              </w:rPr>
              <w:t>One Event</w:t>
            </w:r>
            <w:r w:rsidRPr="00524783">
              <w:rPr>
                <w:rFonts w:ascii="Verdana" w:hAnsi="Verdana" w:cs="Arial"/>
                <w:bCs/>
                <w:lang w:val="en-GB"/>
              </w:rPr>
              <w:t xml:space="preserve"> (one year)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B6F4A" w14:textId="7E7B275C" w:rsidR="00414B04" w:rsidRPr="00524783" w:rsidRDefault="00414B04" w:rsidP="00837042">
            <w:pPr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A673D" w14:textId="41DEE81D" w:rsidR="00414B04" w:rsidRPr="00524783" w:rsidRDefault="00414B04" w:rsidP="00837042">
            <w:pPr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/>
                <w:lang w:val="en-GB"/>
              </w:rPr>
              <w:t>Long Term</w:t>
            </w:r>
            <w:r w:rsidRPr="00524783">
              <w:rPr>
                <w:rFonts w:ascii="Verdana" w:hAnsi="Verdana" w:cs="Arial"/>
                <w:bCs/>
                <w:lang w:val="en-GB"/>
              </w:rPr>
              <w:t xml:space="preserve"> (three years)</w:t>
            </w:r>
          </w:p>
        </w:tc>
      </w:tr>
      <w:tr w:rsidR="00414B04" w:rsidRPr="00524783" w14:paraId="1EE60F08" w14:textId="6F790223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96EF" w14:textId="06496352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 xml:space="preserve">Gold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672FD" w14:textId="4FDC7462" w:rsidR="00414B04" w:rsidRPr="00524783" w:rsidRDefault="00524783" w:rsidP="00414B04">
            <w:pPr>
              <w:spacing w:line="283" w:lineRule="atLeast"/>
              <w:rPr>
                <w:rFonts w:ascii="Verdana" w:hAnsi="Verdana" w:cs="Arial"/>
                <w:b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0730D" w14:textId="40354D18" w:rsidR="00414B04" w:rsidRPr="00524783" w:rsidRDefault="00414B04" w:rsidP="00524783">
            <w:pPr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>€ 1</w:t>
            </w:r>
            <w:r w:rsidR="007F4823">
              <w:rPr>
                <w:rFonts w:ascii="Verdana" w:hAnsi="Verdana" w:cs="Arial"/>
                <w:bCs/>
                <w:lang w:val="en-GB"/>
              </w:rPr>
              <w:t>3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5</w:t>
            </w:r>
            <w:r w:rsidRPr="00524783">
              <w:rPr>
                <w:rFonts w:ascii="Verdana" w:hAnsi="Verdana" w:cs="Arial"/>
                <w:bCs/>
                <w:lang w:val="en-GB"/>
              </w:rPr>
              <w:t>00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EFB14" w14:textId="07336AEC" w:rsidR="00414B04" w:rsidRPr="00524783" w:rsidRDefault="00524783" w:rsidP="00414B04">
            <w:pPr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3E97C" w14:textId="0C6C60D8" w:rsidR="00414B04" w:rsidRPr="00524783" w:rsidRDefault="00414B04" w:rsidP="00524783">
            <w:pPr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>€ 1</w:t>
            </w:r>
            <w:r w:rsidR="007F4823">
              <w:rPr>
                <w:rFonts w:ascii="Verdana" w:hAnsi="Verdana" w:cs="Arial"/>
                <w:bCs/>
                <w:lang w:val="en-GB"/>
              </w:rPr>
              <w:t>2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0</w:t>
            </w:r>
            <w:r w:rsidRPr="00524783">
              <w:rPr>
                <w:rFonts w:ascii="Verdana" w:hAnsi="Verdana" w:cs="Arial"/>
                <w:bCs/>
                <w:lang w:val="en-GB"/>
              </w:rPr>
              <w:t>00 annually</w:t>
            </w:r>
          </w:p>
        </w:tc>
      </w:tr>
      <w:tr w:rsidR="00414B04" w:rsidRPr="00524783" w14:paraId="7111DB07" w14:textId="44F6FB35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A174" w14:textId="4873F0E5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Silver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1AD4B" w14:textId="5769A92B" w:rsidR="00414B04" w:rsidRPr="00524783" w:rsidRDefault="00524783" w:rsidP="00414B04">
            <w:pPr>
              <w:spacing w:line="283" w:lineRule="atLeast"/>
              <w:rPr>
                <w:rFonts w:ascii="Verdana" w:hAnsi="Verdana" w:cs="Arial"/>
                <w:b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741E9" w14:textId="6FAB9CD4" w:rsidR="00414B04" w:rsidRPr="00524783" w:rsidRDefault="00414B04" w:rsidP="00524783">
            <w:pPr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9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0</w:t>
            </w:r>
            <w:r w:rsidRPr="00524783">
              <w:rPr>
                <w:rFonts w:ascii="Verdana" w:hAnsi="Verdana" w:cs="Arial"/>
                <w:bCs/>
                <w:lang w:val="en-GB"/>
              </w:rPr>
              <w:t>00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4831A" w14:textId="5A999CF3" w:rsidR="00414B04" w:rsidRPr="00524783" w:rsidRDefault="00524783" w:rsidP="00414B04">
            <w:pPr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FEA48" w14:textId="3298B26A" w:rsidR="00414B04" w:rsidRPr="00524783" w:rsidRDefault="00414B04" w:rsidP="00524783">
            <w:pPr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8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0</w:t>
            </w:r>
            <w:r w:rsidRPr="00524783">
              <w:rPr>
                <w:rFonts w:ascii="Verdana" w:hAnsi="Verdana" w:cs="Arial"/>
                <w:bCs/>
                <w:lang w:val="en-GB"/>
              </w:rPr>
              <w:t>00 annually</w:t>
            </w:r>
          </w:p>
        </w:tc>
      </w:tr>
      <w:tr w:rsidR="00414B04" w:rsidRPr="00524783" w14:paraId="6D0C2DDC" w14:textId="79D6F7F6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9201" w14:textId="22ED4C32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lang w:val="en-GB"/>
              </w:rPr>
              <w:t>Bronze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8F2EC" w14:textId="0B8BC119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8CB93" w14:textId="1714A238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6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2</w:t>
            </w:r>
            <w:r w:rsidRPr="00524783">
              <w:rPr>
                <w:rFonts w:ascii="Verdana" w:hAnsi="Verdana" w:cs="Arial"/>
                <w:bCs/>
                <w:lang w:val="en-GB"/>
              </w:rPr>
              <w:t>50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3B517" w14:textId="5226FF7A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39400" w14:textId="3D11D1D3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5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2</w:t>
            </w:r>
            <w:r w:rsidRPr="00524783">
              <w:rPr>
                <w:rFonts w:ascii="Verdana" w:hAnsi="Verdana" w:cs="Arial"/>
                <w:bCs/>
                <w:lang w:val="en-GB"/>
              </w:rPr>
              <w:t>50 annually</w:t>
            </w:r>
          </w:p>
        </w:tc>
      </w:tr>
      <w:tr w:rsidR="00414B04" w:rsidRPr="00524783" w14:paraId="6834A927" w14:textId="030B299E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4682" w14:textId="0490ED30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>Exhibitor L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6DC78" w14:textId="0B7B93D5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A5783" w14:textId="1C41F161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>€   4.</w:t>
            </w:r>
            <w:r w:rsidR="007F4823">
              <w:rPr>
                <w:rFonts w:ascii="Verdana" w:hAnsi="Verdana" w:cs="Arial"/>
                <w:bCs/>
                <w:lang w:val="en-GB"/>
              </w:rPr>
              <w:t>5</w:t>
            </w:r>
            <w:r w:rsidRPr="00524783">
              <w:rPr>
                <w:rFonts w:ascii="Verdana" w:hAnsi="Verdana" w:cs="Arial"/>
                <w:bCs/>
                <w:lang w:val="en-GB"/>
              </w:rPr>
              <w:t>00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C16413" w14:textId="3D23C60F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84AE5" w14:textId="55DBF06A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4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7F4823">
              <w:rPr>
                <w:rFonts w:ascii="Verdana" w:hAnsi="Verdana" w:cs="Arial"/>
                <w:bCs/>
                <w:lang w:val="en-GB"/>
              </w:rPr>
              <w:t>0</w:t>
            </w:r>
            <w:r w:rsidRPr="00524783">
              <w:rPr>
                <w:rFonts w:ascii="Verdana" w:hAnsi="Verdana" w:cs="Arial"/>
                <w:bCs/>
                <w:lang w:val="en-GB"/>
              </w:rPr>
              <w:t>00 annually</w:t>
            </w:r>
          </w:p>
        </w:tc>
      </w:tr>
      <w:tr w:rsidR="00414B04" w:rsidRPr="00524783" w14:paraId="0C3B3913" w14:textId="7F1CD65B" w:rsidTr="00414B04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3AE6" w14:textId="46E807CE" w:rsidR="00414B04" w:rsidRPr="00524783" w:rsidRDefault="00414B04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>Exhibitor 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25B75" w14:textId="1EE30B40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1F1CA" w14:textId="7D21F389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3</w:t>
            </w:r>
            <w:r w:rsidRPr="00524783">
              <w:rPr>
                <w:rFonts w:ascii="Verdana" w:hAnsi="Verdana" w:cs="Arial"/>
                <w:bCs/>
                <w:lang w:val="en-GB"/>
              </w:rPr>
              <w:t>.</w:t>
            </w:r>
            <w:r w:rsidR="00087E99">
              <w:rPr>
                <w:rFonts w:ascii="Verdana" w:hAnsi="Verdana" w:cs="Arial"/>
                <w:bCs/>
                <w:lang w:val="en-GB"/>
              </w:rPr>
              <w:t>25</w:t>
            </w:r>
            <w:r w:rsidRPr="00524783">
              <w:rPr>
                <w:rFonts w:ascii="Verdana" w:hAnsi="Verdana" w:cs="Arial"/>
                <w:bCs/>
                <w:lang w:val="en-GB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506DC" w14:textId="20720604" w:rsidR="00414B04" w:rsidRPr="00524783" w:rsidRDefault="00524783" w:rsidP="00414B04">
            <w:pPr>
              <w:snapToGrid w:val="0"/>
              <w:spacing w:line="283" w:lineRule="atLeast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86BC1" w14:textId="0B794F3A" w:rsidR="00414B04" w:rsidRPr="00524783" w:rsidRDefault="00414B04" w:rsidP="00524783">
            <w:pPr>
              <w:snapToGrid w:val="0"/>
              <w:spacing w:line="283" w:lineRule="atLeast"/>
              <w:jc w:val="center"/>
              <w:rPr>
                <w:rFonts w:ascii="Verdana" w:hAnsi="Verdana" w:cs="Arial"/>
                <w:bCs/>
                <w:lang w:val="en-GB"/>
              </w:rPr>
            </w:pPr>
            <w:r w:rsidRPr="00524783">
              <w:rPr>
                <w:rFonts w:ascii="Verdana" w:hAnsi="Verdana" w:cs="Arial"/>
                <w:bCs/>
                <w:lang w:val="en-GB"/>
              </w:rPr>
              <w:t xml:space="preserve">€   </w:t>
            </w:r>
            <w:r w:rsidR="007F4823">
              <w:rPr>
                <w:rFonts w:ascii="Verdana" w:hAnsi="Verdana" w:cs="Arial"/>
                <w:bCs/>
                <w:lang w:val="en-GB"/>
              </w:rPr>
              <w:t>2.</w:t>
            </w:r>
            <w:r w:rsidR="00087E99">
              <w:rPr>
                <w:rFonts w:ascii="Verdana" w:hAnsi="Verdana" w:cs="Arial"/>
                <w:bCs/>
                <w:lang w:val="en-GB"/>
              </w:rPr>
              <w:t>7</w:t>
            </w:r>
            <w:r w:rsidR="007F4823">
              <w:rPr>
                <w:rFonts w:ascii="Verdana" w:hAnsi="Verdana" w:cs="Arial"/>
                <w:bCs/>
                <w:lang w:val="en-GB"/>
              </w:rPr>
              <w:t>5</w:t>
            </w:r>
            <w:r w:rsidRPr="00524783">
              <w:rPr>
                <w:rFonts w:ascii="Verdana" w:hAnsi="Verdana" w:cs="Arial"/>
                <w:bCs/>
                <w:lang w:val="en-GB"/>
              </w:rPr>
              <w:t>0 annually</w:t>
            </w:r>
          </w:p>
        </w:tc>
      </w:tr>
    </w:tbl>
    <w:p w14:paraId="57094FC3" w14:textId="77777777" w:rsidR="00AD1DD0" w:rsidRPr="00524783" w:rsidRDefault="00AD1DD0" w:rsidP="000C760F">
      <w:pPr>
        <w:spacing w:line="280" w:lineRule="atLeast"/>
        <w:rPr>
          <w:rFonts w:ascii="Verdana" w:hAnsi="Verdana" w:cs="Arial"/>
          <w:b/>
          <w:lang w:val="en-GB"/>
        </w:rPr>
      </w:pPr>
    </w:p>
    <w:p w14:paraId="1B45DF15" w14:textId="77777777" w:rsidR="00AD1DD0" w:rsidRPr="00524783" w:rsidRDefault="00AD1DD0" w:rsidP="000C760F">
      <w:pPr>
        <w:spacing w:line="280" w:lineRule="atLeast"/>
        <w:rPr>
          <w:rFonts w:ascii="Verdana" w:hAnsi="Verdana" w:cs="Arial"/>
          <w:b/>
          <w:lang w:val="en-GB"/>
        </w:rPr>
      </w:pPr>
    </w:p>
    <w:p w14:paraId="616F34AA" w14:textId="77777777" w:rsidR="00524783" w:rsidRPr="00524783" w:rsidRDefault="00524783">
      <w:pPr>
        <w:spacing w:after="200" w:line="276" w:lineRule="auto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br w:type="page"/>
      </w:r>
    </w:p>
    <w:p w14:paraId="628BEA0A" w14:textId="0A906B40" w:rsidR="00AD1DD0" w:rsidRPr="00524783" w:rsidRDefault="00536804" w:rsidP="000C760F">
      <w:pPr>
        <w:spacing w:line="280" w:lineRule="atLeast"/>
        <w:rPr>
          <w:rFonts w:ascii="Verdana" w:hAnsi="Verdana" w:cs="Arial"/>
          <w:b/>
          <w:lang w:val="en-GB"/>
        </w:rPr>
      </w:pPr>
      <w:r w:rsidRPr="00524783">
        <w:rPr>
          <w:rFonts w:ascii="Verdana" w:hAnsi="Verdana" w:cs="Arial"/>
          <w:b/>
          <w:lang w:val="en-GB"/>
        </w:rPr>
        <w:lastRenderedPageBreak/>
        <w:t>3. Additional sponsor options</w:t>
      </w:r>
    </w:p>
    <w:p w14:paraId="6FBAD98C" w14:textId="77777777" w:rsidR="00536804" w:rsidRPr="00524783" w:rsidRDefault="00536804" w:rsidP="000C760F">
      <w:pPr>
        <w:spacing w:line="280" w:lineRule="atLeast"/>
        <w:rPr>
          <w:rFonts w:ascii="Verdana" w:hAnsi="Verdana" w:cs="Arial"/>
          <w:b/>
          <w:lang w:val="en-GB"/>
        </w:rPr>
      </w:pPr>
    </w:p>
    <w:tbl>
      <w:tblPr>
        <w:tblStyle w:val="Rastertabel5donker-Accent4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6"/>
        <w:gridCol w:w="1417"/>
      </w:tblGrid>
      <w:tr w:rsidR="00524783" w:rsidRPr="00035DB7" w14:paraId="4F6ED817" w14:textId="77777777" w:rsidTr="0008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104B2A3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Lecture sponsor</w:t>
            </w:r>
          </w:p>
          <w:p w14:paraId="6C45DE52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Company logo shown in the programme and prior to the lecture</w:t>
            </w:r>
          </w:p>
        </w:tc>
      </w:tr>
      <w:tr w:rsidR="00524783" w:rsidRPr="00524783" w14:paraId="28C9105B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6A64BE33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VECCUS Symposium speaker</w:t>
            </w:r>
          </w:p>
        </w:tc>
        <w:tc>
          <w:tcPr>
            <w:tcW w:w="426" w:type="dxa"/>
            <w:shd w:val="clear" w:color="auto" w:fill="auto"/>
          </w:tcPr>
          <w:p w14:paraId="35E18E2F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9186AE1" w14:textId="051B91D6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   </w:t>
            </w:r>
            <w:r w:rsidR="00347885">
              <w:rPr>
                <w:rFonts w:ascii="Verdana" w:eastAsia="TTE1168D58t00" w:hAnsi="Verdana" w:cs="Tahoma"/>
                <w:bCs/>
                <w:lang w:val="en-GB"/>
              </w:rPr>
              <w:t>75</w:t>
            </w:r>
            <w:r w:rsidR="00126163">
              <w:rPr>
                <w:rFonts w:ascii="Verdana" w:eastAsia="TTE1168D58t00" w:hAnsi="Verdana" w:cs="Tahoma"/>
                <w:bCs/>
                <w:lang w:val="en-GB"/>
              </w:rPr>
              <w:t>0</w:t>
            </w:r>
          </w:p>
        </w:tc>
      </w:tr>
      <w:tr w:rsidR="00524783" w:rsidRPr="00524783" w14:paraId="52D9A9A9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44854C00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European &amp; UK speaker</w:t>
            </w:r>
          </w:p>
        </w:tc>
        <w:tc>
          <w:tcPr>
            <w:tcW w:w="426" w:type="dxa"/>
            <w:shd w:val="clear" w:color="auto" w:fill="auto"/>
          </w:tcPr>
          <w:p w14:paraId="48C166C7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E90C4C6" w14:textId="6B391BB1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  1.</w:t>
            </w:r>
            <w:r w:rsidR="00347885">
              <w:rPr>
                <w:rFonts w:ascii="Verdana" w:eastAsia="TTE1168D58t00" w:hAnsi="Verdana" w:cs="Tahoma"/>
                <w:bCs/>
                <w:lang w:val="en-GB"/>
              </w:rPr>
              <w:t>4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50</w:t>
            </w:r>
          </w:p>
        </w:tc>
      </w:tr>
      <w:tr w:rsidR="00524783" w:rsidRPr="00524783" w14:paraId="5FDE7232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034E880C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International speaker</w:t>
            </w:r>
          </w:p>
        </w:tc>
        <w:tc>
          <w:tcPr>
            <w:tcW w:w="426" w:type="dxa"/>
            <w:shd w:val="clear" w:color="auto" w:fill="auto"/>
          </w:tcPr>
          <w:p w14:paraId="76C5EB0E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1D768DC" w14:textId="6B0B3714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  2.</w:t>
            </w:r>
            <w:r w:rsidR="00347885">
              <w:rPr>
                <w:rFonts w:ascii="Verdana" w:eastAsia="TTE1168D58t00" w:hAnsi="Verdana" w:cs="Tahoma"/>
                <w:bCs/>
                <w:lang w:val="en-GB"/>
              </w:rPr>
              <w:t>45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0</w:t>
            </w:r>
          </w:p>
        </w:tc>
      </w:tr>
      <w:tr w:rsidR="00524783" w:rsidRPr="00524783" w14:paraId="3B72275F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3841EDD3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Workshop sponsor</w:t>
            </w:r>
          </w:p>
          <w:p w14:paraId="544D7AF0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Company logo shown in the programme and prior to the lecture. </w:t>
            </w:r>
            <w:r w:rsidRPr="00524783">
              <w:rPr>
                <w:rFonts w:ascii="Verdana" w:eastAsia="TTE1168D58t00" w:hAnsi="Verdana" w:cs="Tahoma"/>
                <w:lang w:val="en-GB"/>
              </w:rPr>
              <w:t>The</w:t>
            </w:r>
          </w:p>
        </w:tc>
      </w:tr>
      <w:tr w:rsidR="00524783" w:rsidRPr="00524783" w14:paraId="216B83D1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255D4DB7" w14:textId="7A065B76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Dry </w:t>
            </w: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Lab</w:t>
            </w:r>
          </w:p>
        </w:tc>
        <w:tc>
          <w:tcPr>
            <w:tcW w:w="426" w:type="dxa"/>
            <w:shd w:val="clear" w:color="auto" w:fill="auto"/>
          </w:tcPr>
          <w:p w14:paraId="077B3608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1CD48E80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  1.750</w:t>
            </w:r>
          </w:p>
        </w:tc>
      </w:tr>
      <w:tr w:rsidR="00524783" w:rsidRPr="00524783" w14:paraId="29DBC41A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34ACAF0F" w14:textId="6528FC3E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Wet</w:t>
            </w: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 </w:t>
            </w: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lab</w:t>
            </w:r>
          </w:p>
        </w:tc>
        <w:tc>
          <w:tcPr>
            <w:tcW w:w="426" w:type="dxa"/>
            <w:shd w:val="clear" w:color="auto" w:fill="auto"/>
          </w:tcPr>
          <w:p w14:paraId="5FC4ACE3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17296386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  2.750</w:t>
            </w:r>
          </w:p>
        </w:tc>
      </w:tr>
    </w:tbl>
    <w:p w14:paraId="0E5EAFE0" w14:textId="77777777" w:rsidR="00AC2A98" w:rsidRDefault="00AC2A98">
      <w:pPr>
        <w:rPr>
          <w:b/>
          <w:bCs/>
        </w:rPr>
      </w:pPr>
    </w:p>
    <w:p w14:paraId="5ED7109D" w14:textId="618DCF28" w:rsidR="00AC2A98" w:rsidRDefault="00AC2A98"/>
    <w:tbl>
      <w:tblPr>
        <w:tblStyle w:val="Rastertabel5donker-Accent4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6"/>
        <w:gridCol w:w="1417"/>
      </w:tblGrid>
      <w:tr w:rsidR="00524783" w:rsidRPr="00524783" w14:paraId="447D7810" w14:textId="77777777" w:rsidTr="00AC2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FEEAAA" w14:textId="1D40ED29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bCs w:val="0"/>
                <w:lang w:val="en-GB"/>
              </w:rPr>
            </w:pPr>
            <w:r w:rsidRPr="00524783"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Advertisin</w:t>
            </w:r>
            <w: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g</w:t>
            </w:r>
            <w:r w:rsidRPr="00524783">
              <w:rPr>
                <w:rFonts w:ascii="Verdana" w:eastAsia="TTE1168D58t00" w:hAnsi="Verdana" w:cs="Tahoma"/>
                <w:lang w:val="en-GB"/>
              </w:rPr>
              <w:t xml:space="preserve"> proceedings book</w:t>
            </w:r>
          </w:p>
        </w:tc>
      </w:tr>
      <w:tr w:rsidR="00524783" w:rsidRPr="00524783" w14:paraId="3C070D8D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1C73E4D7" w14:textId="181EC707" w:rsidR="00524783" w:rsidRPr="00524783" w:rsidRDefault="004E160E" w:rsidP="00CF331E">
            <w:pPr>
              <w:rPr>
                <w:rFonts w:ascii="Verdana" w:eastAsia="TTE1168D58t00" w:hAnsi="Verdana" w:cs="Tahoma"/>
                <w:b w:val="0"/>
                <w:color w:val="auto"/>
                <w:vertAlign w:val="superscript"/>
                <w:lang w:val="en-GB"/>
              </w:rPr>
            </w:pP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Company profile &amp; logo in the app</w:t>
            </w:r>
            <w:r w:rsidR="00524783"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251EDC95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C00F6C1" w14:textId="126CDDAB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</w:t>
            </w:r>
            <w:r w:rsidR="004E160E">
              <w:rPr>
                <w:rFonts w:ascii="Verdana" w:eastAsia="TTE1168D58t00" w:hAnsi="Verdana" w:cs="Tahoma"/>
                <w:bCs/>
                <w:lang w:val="en-GB"/>
              </w:rPr>
              <w:t>1.500</w:t>
            </w:r>
          </w:p>
        </w:tc>
      </w:tr>
      <w:tr w:rsidR="00524783" w:rsidRPr="00524783" w14:paraId="1C4A0951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759F9FFA" w14:textId="79A6CA40" w:rsidR="00524783" w:rsidRPr="00524783" w:rsidRDefault="00557328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Advert in the congress app</w:t>
            </w:r>
            <w:r w:rsidR="009F376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07C93E26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E61E2E3" w14:textId="3F68FCC6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</w:t>
            </w:r>
            <w:r w:rsidR="00557328">
              <w:rPr>
                <w:rFonts w:ascii="Verdana" w:eastAsia="TTE1168D58t00" w:hAnsi="Verdana" w:cs="Tahoma"/>
                <w:bCs/>
                <w:lang w:val="en-GB"/>
              </w:rPr>
              <w:t xml:space="preserve">   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5</w:t>
            </w:r>
            <w:r w:rsidR="00557328">
              <w:rPr>
                <w:rFonts w:ascii="Verdana" w:eastAsia="TTE1168D58t00" w:hAnsi="Verdana" w:cs="Tahoma"/>
                <w:bCs/>
                <w:lang w:val="en-GB"/>
              </w:rPr>
              <w:t>0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0</w:t>
            </w:r>
          </w:p>
        </w:tc>
      </w:tr>
      <w:tr w:rsidR="00524783" w:rsidRPr="00524783" w14:paraId="5CFE6123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5F541CA6" w14:textId="1BBA9992" w:rsidR="00524783" w:rsidRPr="00524783" w:rsidRDefault="00557328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File upload in the app</w:t>
            </w:r>
            <w:r w:rsidR="009F376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 (only bookable with profile &amp; logo option)</w:t>
            </w:r>
          </w:p>
        </w:tc>
        <w:tc>
          <w:tcPr>
            <w:tcW w:w="426" w:type="dxa"/>
            <w:shd w:val="clear" w:color="auto" w:fill="auto"/>
          </w:tcPr>
          <w:p w14:paraId="38DBFD4C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A912326" w14:textId="1CE13D31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   </w:t>
            </w:r>
            <w:r w:rsidR="00557328">
              <w:rPr>
                <w:rFonts w:ascii="Verdana" w:eastAsia="TTE1168D58t00" w:hAnsi="Verdana" w:cs="Tahoma"/>
                <w:bCs/>
                <w:lang w:val="en-GB"/>
              </w:rPr>
              <w:t>250</w:t>
            </w:r>
          </w:p>
        </w:tc>
      </w:tr>
      <w:tr w:rsidR="00524783" w:rsidRPr="00524783" w14:paraId="018F8197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25E170FB" w14:textId="369FB8E8" w:rsidR="00524783" w:rsidRPr="00524783" w:rsidRDefault="009F376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Social media links in the app (only bookable with profile &amp; logo option)</w:t>
            </w:r>
          </w:p>
        </w:tc>
        <w:tc>
          <w:tcPr>
            <w:tcW w:w="426" w:type="dxa"/>
            <w:shd w:val="clear" w:color="auto" w:fill="auto"/>
          </w:tcPr>
          <w:p w14:paraId="54B80AEC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387F35A" w14:textId="7003AC4D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   </w:t>
            </w:r>
            <w:r w:rsidR="00557328">
              <w:rPr>
                <w:rFonts w:ascii="Verdana" w:eastAsia="TTE1168D58t00" w:hAnsi="Verdana" w:cs="Tahoma"/>
                <w:bCs/>
                <w:lang w:val="en-GB"/>
              </w:rPr>
              <w:t>250</w:t>
            </w:r>
          </w:p>
        </w:tc>
      </w:tr>
      <w:tr w:rsidR="00524783" w:rsidRPr="00524783" w14:paraId="55F6E9FE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796B32AD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Exposure on-site</w:t>
            </w:r>
          </w:p>
        </w:tc>
        <w:tc>
          <w:tcPr>
            <w:tcW w:w="426" w:type="dxa"/>
            <w:shd w:val="clear" w:color="auto" w:fill="auto"/>
          </w:tcPr>
          <w:p w14:paraId="2084193A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06C88730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</w:p>
        </w:tc>
      </w:tr>
      <w:tr w:rsidR="00524783" w:rsidRPr="00524783" w14:paraId="254BDAD6" w14:textId="77777777" w:rsidTr="00AC2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4B3216CF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Lanyards</w:t>
            </w:r>
          </w:p>
        </w:tc>
        <w:tc>
          <w:tcPr>
            <w:tcW w:w="426" w:type="dxa"/>
            <w:shd w:val="clear" w:color="auto" w:fill="auto"/>
          </w:tcPr>
          <w:p w14:paraId="5BA1EA4D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DA6710C" w14:textId="3691F9F1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</w:t>
            </w:r>
            <w:r w:rsidR="00AC2A98">
              <w:rPr>
                <w:rFonts w:ascii="Verdana" w:eastAsia="TTE1168D58t00" w:hAnsi="Verdana" w:cs="Tahoma"/>
                <w:bCs/>
                <w:lang w:val="en-GB"/>
              </w:rPr>
              <w:t>3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.</w:t>
            </w:r>
            <w:r w:rsidR="00AC2A98">
              <w:rPr>
                <w:rFonts w:ascii="Verdana" w:eastAsia="TTE1168D58t00" w:hAnsi="Verdana" w:cs="Tahoma"/>
                <w:bCs/>
                <w:lang w:val="en-GB"/>
              </w:rPr>
              <w:t>0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00</w:t>
            </w:r>
          </w:p>
        </w:tc>
      </w:tr>
      <w:tr w:rsidR="00524783" w:rsidRPr="00524783" w14:paraId="16FDD2DA" w14:textId="77777777" w:rsidTr="00AC2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70490BA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Pub game near your booth</w:t>
            </w:r>
          </w:p>
        </w:tc>
        <w:tc>
          <w:tcPr>
            <w:tcW w:w="426" w:type="dxa"/>
            <w:shd w:val="clear" w:color="auto" w:fill="auto"/>
          </w:tcPr>
          <w:p w14:paraId="653109EF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55708EB" w14:textId="402A9B95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   </w:t>
            </w:r>
            <w:r w:rsidR="00AC2A98">
              <w:rPr>
                <w:rFonts w:ascii="Verdana" w:eastAsia="TTE1168D58t00" w:hAnsi="Verdana" w:cs="Tahoma"/>
                <w:bCs/>
                <w:lang w:val="en-GB"/>
              </w:rPr>
              <w:t>75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0</w:t>
            </w:r>
          </w:p>
        </w:tc>
      </w:tr>
    </w:tbl>
    <w:p w14:paraId="31F97D1B" w14:textId="77777777" w:rsidR="00AC2A98" w:rsidRDefault="00AC2A98">
      <w:pPr>
        <w:rPr>
          <w:b/>
          <w:bCs/>
        </w:rPr>
      </w:pPr>
    </w:p>
    <w:p w14:paraId="03E96706" w14:textId="4B415085" w:rsidR="00AC2A98" w:rsidRDefault="00AC2A98"/>
    <w:tbl>
      <w:tblPr>
        <w:tblStyle w:val="Rastertabel5donker-Accent4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6"/>
        <w:gridCol w:w="1417"/>
      </w:tblGrid>
      <w:tr w:rsidR="00524783" w:rsidRPr="00524783" w14:paraId="2502C0DC" w14:textId="77777777" w:rsidTr="00AC2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28EA082" w14:textId="299994AD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Cs w:val="0"/>
                <w:color w:val="auto"/>
                <w:lang w:val="en-GB"/>
              </w:rPr>
              <w:t>Catering / social events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4B04E40" w14:textId="77777777" w:rsidR="00524783" w:rsidRPr="00524783" w:rsidRDefault="00524783" w:rsidP="00CF33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 w:val="0"/>
                <w:lang w:val="en-GB"/>
              </w:rPr>
            </w:pPr>
            <w:r w:rsidRPr="00524783">
              <w:rPr>
                <w:rFonts w:ascii="Verdana" w:eastAsia="TTE1168D58t00" w:hAnsi="Verdana" w:cs="Tahoma"/>
                <w:lang w:val="en-GB"/>
              </w:rPr>
              <w:t>□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AB6E1D8" w14:textId="77777777" w:rsidR="00524783" w:rsidRPr="00524783" w:rsidRDefault="00524783" w:rsidP="00CF33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 w:val="0"/>
                <w:lang w:val="en-GB"/>
              </w:rPr>
            </w:pPr>
          </w:p>
        </w:tc>
      </w:tr>
      <w:tr w:rsidR="00524783" w:rsidRPr="00524783" w14:paraId="0E988A87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75AD83E5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Coffee/tea breaks per congress day</w:t>
            </w:r>
          </w:p>
          <w:p w14:paraId="1CA9EF71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Two breaks per day, company logo present on the buffets, logo shown in the programme</w:t>
            </w:r>
          </w:p>
        </w:tc>
        <w:tc>
          <w:tcPr>
            <w:tcW w:w="426" w:type="dxa"/>
            <w:shd w:val="clear" w:color="auto" w:fill="auto"/>
          </w:tcPr>
          <w:p w14:paraId="3E537048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20756C5" w14:textId="1EDE59C3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</w:t>
            </w:r>
            <w:r w:rsidR="00143B61">
              <w:rPr>
                <w:rFonts w:ascii="Verdana" w:eastAsia="TTE1168D58t00" w:hAnsi="Verdana" w:cs="Tahoma"/>
                <w:bCs/>
                <w:lang w:val="en-GB"/>
              </w:rPr>
              <w:t>3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.750</w:t>
            </w:r>
          </w:p>
        </w:tc>
      </w:tr>
      <w:tr w:rsidR="00524783" w:rsidRPr="00524783" w14:paraId="144431DE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0D07110C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Lunch per congress day</w:t>
            </w:r>
          </w:p>
          <w:p w14:paraId="6325AF15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One break per day, company logo present on the buffets, logo shown in the programme</w:t>
            </w:r>
          </w:p>
        </w:tc>
        <w:tc>
          <w:tcPr>
            <w:tcW w:w="426" w:type="dxa"/>
            <w:shd w:val="clear" w:color="auto" w:fill="auto"/>
          </w:tcPr>
          <w:p w14:paraId="37BA9B89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0CEDA79F" w14:textId="7F3F9F9A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 xml:space="preserve">€   </w:t>
            </w:r>
            <w:r w:rsidR="00143B61">
              <w:rPr>
                <w:rFonts w:ascii="Verdana" w:eastAsia="TTE1168D58t00" w:hAnsi="Verdana" w:cs="Tahoma"/>
                <w:bCs/>
                <w:lang w:val="en-GB"/>
              </w:rPr>
              <w:t>5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.500</w:t>
            </w:r>
          </w:p>
        </w:tc>
      </w:tr>
      <w:tr w:rsidR="00524783" w:rsidRPr="00524783" w14:paraId="5D96BF6E" w14:textId="77777777" w:rsidTr="0008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  <w:shd w:val="clear" w:color="auto" w:fill="auto"/>
          </w:tcPr>
          <w:p w14:paraId="1739C07B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Breakfast symposium</w:t>
            </w:r>
          </w:p>
          <w:p w14:paraId="1D99F651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 xml:space="preserve">Breakfast for max. 100 people, usage of the congress AV facilities, use of congress speakers (in consultation with the speakers), 15-minute promotion of the company material, product, research, etc.  </w:t>
            </w:r>
          </w:p>
          <w:p w14:paraId="368B4DC7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i/>
                <w:iCs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i/>
                <w:iCs/>
                <w:color w:val="auto"/>
                <w:lang w:val="en-GB"/>
              </w:rPr>
              <w:t>Please note that the scientific committee will first discuss and judge the symposium programme before acceptance!</w:t>
            </w:r>
          </w:p>
        </w:tc>
        <w:tc>
          <w:tcPr>
            <w:tcW w:w="426" w:type="dxa"/>
            <w:shd w:val="clear" w:color="auto" w:fill="auto"/>
          </w:tcPr>
          <w:p w14:paraId="1933A8A8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DD9F4F1" w14:textId="77777777" w:rsidR="00524783" w:rsidRPr="00524783" w:rsidRDefault="00524783" w:rsidP="00CF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  6.250</w:t>
            </w:r>
          </w:p>
        </w:tc>
      </w:tr>
      <w:tr w:rsidR="00524783" w:rsidRPr="00524783" w14:paraId="70538515" w14:textId="77777777" w:rsidTr="00080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1531FB5" w14:textId="77777777" w:rsidR="00524783" w:rsidRPr="00524783" w:rsidRDefault="00524783" w:rsidP="00CF331E">
            <w:pPr>
              <w:rPr>
                <w:rFonts w:ascii="Verdana" w:eastAsia="TTE1168D58t00" w:hAnsi="Verdana" w:cs="Tahoma"/>
                <w:bCs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Gala dinner</w:t>
            </w:r>
          </w:p>
          <w:p w14:paraId="4CF45F5D" w14:textId="77777777" w:rsidR="00524783" w:rsidRPr="00524783" w:rsidRDefault="00524783" w:rsidP="00CF331E">
            <w:pPr>
              <w:rPr>
                <w:rFonts w:ascii="Verdana" w:eastAsia="TTE1168D58t00" w:hAnsi="Verdana" w:cs="Tahoma"/>
                <w:b w:val="0"/>
                <w:color w:val="auto"/>
                <w:lang w:val="en-GB"/>
              </w:rPr>
            </w:pPr>
            <w:r w:rsidRPr="00524783">
              <w:rPr>
                <w:rFonts w:ascii="Verdana" w:eastAsia="TTE1168D58t00" w:hAnsi="Verdana" w:cs="Tahoma"/>
                <w:b w:val="0"/>
                <w:color w:val="auto"/>
                <w:lang w:val="en-GB"/>
              </w:rPr>
              <w:t>Exclusive right to sponsor gala dinner, company promotion present during the dinner and dance, short speech to delegates, all hosted in a venue, unique to the host city. This event includes fine food with a local flair, ample refreshments and live entertainment/dancing until late. In short, a fantastic networking event and the grand finale to conference, often a sell-out event with tickets in high demand</w:t>
            </w:r>
          </w:p>
        </w:tc>
        <w:tc>
          <w:tcPr>
            <w:tcW w:w="426" w:type="dxa"/>
            <w:shd w:val="clear" w:color="auto" w:fill="auto"/>
          </w:tcPr>
          <w:p w14:paraId="55FB3FE3" w14:textId="77777777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2CEBDC9" w14:textId="5D75D859" w:rsidR="00524783" w:rsidRPr="00524783" w:rsidRDefault="00524783" w:rsidP="00CF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TE1168D58t00" w:hAnsi="Verdana" w:cs="Tahoma"/>
                <w:bCs/>
                <w:lang w:val="en-GB"/>
              </w:rPr>
            </w:pPr>
            <w:r w:rsidRPr="00524783">
              <w:rPr>
                <w:rFonts w:ascii="Verdana" w:eastAsia="TTE1168D58t00" w:hAnsi="Verdana" w:cs="Tahoma"/>
                <w:bCs/>
                <w:lang w:val="en-GB"/>
              </w:rPr>
              <w:t>€ 1</w:t>
            </w:r>
            <w:r w:rsidR="00671AC3">
              <w:rPr>
                <w:rFonts w:ascii="Verdana" w:eastAsia="TTE1168D58t00" w:hAnsi="Verdana" w:cs="Tahoma"/>
                <w:bCs/>
                <w:lang w:val="en-GB"/>
              </w:rPr>
              <w:t>2</w:t>
            </w:r>
            <w:r w:rsidRPr="00524783">
              <w:rPr>
                <w:rFonts w:ascii="Verdana" w:eastAsia="TTE1168D58t00" w:hAnsi="Verdana" w:cs="Tahoma"/>
                <w:bCs/>
                <w:lang w:val="en-GB"/>
              </w:rPr>
              <w:t>.500</w:t>
            </w:r>
          </w:p>
        </w:tc>
      </w:tr>
    </w:tbl>
    <w:p w14:paraId="779AF688" w14:textId="77777777" w:rsidR="00AD1DD0" w:rsidRPr="00524783" w:rsidRDefault="00AD1DD0" w:rsidP="002650E3">
      <w:pPr>
        <w:spacing w:line="283" w:lineRule="atLeast"/>
        <w:rPr>
          <w:rFonts w:ascii="Verdana" w:hAnsi="Verdana" w:cs="Arial"/>
          <w:iCs/>
          <w:sz w:val="18"/>
          <w:szCs w:val="18"/>
          <w:lang w:val="en-GB"/>
        </w:rPr>
      </w:pPr>
    </w:p>
    <w:p w14:paraId="1F22C43C" w14:textId="0D88FC90" w:rsidR="00AD1DD0" w:rsidRPr="00524783" w:rsidRDefault="00AD1DD0" w:rsidP="002650E3">
      <w:pPr>
        <w:spacing w:line="283" w:lineRule="atLeast"/>
        <w:rPr>
          <w:rFonts w:ascii="Verdana" w:hAnsi="Verdana" w:cs="Arial"/>
          <w:sz w:val="18"/>
          <w:szCs w:val="18"/>
          <w:lang w:val="en-GB"/>
        </w:rPr>
      </w:pPr>
      <w:r w:rsidRPr="00524783">
        <w:rPr>
          <w:rFonts w:ascii="Verdana" w:hAnsi="Verdana" w:cs="Arial"/>
          <w:iCs/>
          <w:sz w:val="18"/>
          <w:szCs w:val="18"/>
          <w:lang w:val="en-GB"/>
        </w:rPr>
        <w:t>Please return this</w:t>
      </w:r>
      <w:r w:rsidR="00010A26">
        <w:rPr>
          <w:rFonts w:ascii="Verdana" w:hAnsi="Verdana" w:cs="Arial"/>
          <w:iCs/>
          <w:sz w:val="18"/>
          <w:szCs w:val="18"/>
          <w:lang w:val="en-GB"/>
        </w:rPr>
        <w:t xml:space="preserve"> filled and signed</w:t>
      </w:r>
      <w:r w:rsidRPr="00524783">
        <w:rPr>
          <w:rFonts w:ascii="Verdana" w:hAnsi="Verdana" w:cs="Arial"/>
          <w:iCs/>
          <w:sz w:val="18"/>
          <w:szCs w:val="18"/>
          <w:lang w:val="en-GB"/>
        </w:rPr>
        <w:t xml:space="preserve"> form </w:t>
      </w:r>
      <w:r w:rsidR="00524783">
        <w:rPr>
          <w:rFonts w:ascii="Verdana" w:hAnsi="Verdana" w:cs="Arial"/>
          <w:iCs/>
          <w:sz w:val="18"/>
          <w:szCs w:val="18"/>
          <w:lang w:val="en-GB"/>
        </w:rPr>
        <w:t>by e-mail</w:t>
      </w:r>
      <w:r w:rsidRPr="00524783">
        <w:rPr>
          <w:rFonts w:ascii="Verdana" w:hAnsi="Verdana" w:cs="Arial"/>
          <w:sz w:val="18"/>
          <w:szCs w:val="18"/>
          <w:lang w:val="en-GB"/>
        </w:rPr>
        <w:t xml:space="preserve"> to: </w:t>
      </w:r>
      <w:hyperlink r:id="rId10" w:history="1">
        <w:r w:rsidR="00524783" w:rsidRPr="00524783">
          <w:rPr>
            <w:rStyle w:val="Hyperlink"/>
            <w:rFonts w:ascii="Verdana" w:hAnsi="Verdana"/>
            <w:sz w:val="18"/>
            <w:szCs w:val="18"/>
            <w:lang w:val="en-US"/>
          </w:rPr>
          <w:t>sponsors@evecc-congress.org</w:t>
        </w:r>
      </w:hyperlink>
      <w:r w:rsidR="00524783">
        <w:rPr>
          <w:rFonts w:ascii="Verdana" w:hAnsi="Verdana"/>
          <w:sz w:val="18"/>
          <w:szCs w:val="18"/>
          <w:lang w:val="en-US"/>
        </w:rPr>
        <w:t xml:space="preserve">, </w:t>
      </w:r>
      <w:r w:rsidRPr="00524783">
        <w:rPr>
          <w:rFonts w:ascii="Verdana" w:hAnsi="Verdana" w:cs="Arial"/>
          <w:sz w:val="18"/>
          <w:szCs w:val="18"/>
          <w:lang w:val="en-GB"/>
        </w:rPr>
        <w:t>You will</w:t>
      </w:r>
      <w:r w:rsidR="00524783">
        <w:rPr>
          <w:rFonts w:ascii="Verdana" w:hAnsi="Verdana" w:cs="Arial"/>
          <w:sz w:val="18"/>
          <w:szCs w:val="18"/>
          <w:lang w:val="en-GB"/>
        </w:rPr>
        <w:t xml:space="preserve"> then</w:t>
      </w:r>
      <w:r w:rsidRPr="00524783">
        <w:rPr>
          <w:rFonts w:ascii="Verdana" w:hAnsi="Verdana" w:cs="Arial"/>
          <w:sz w:val="18"/>
          <w:szCs w:val="18"/>
          <w:lang w:val="en-GB"/>
        </w:rPr>
        <w:t xml:space="preserve"> receive </w:t>
      </w:r>
      <w:r w:rsidR="00524783">
        <w:rPr>
          <w:rFonts w:ascii="Verdana" w:hAnsi="Verdana" w:cs="Arial"/>
          <w:sz w:val="18"/>
          <w:szCs w:val="18"/>
          <w:lang w:val="en-GB"/>
        </w:rPr>
        <w:t>an official partnership agreement via the congress secretary</w:t>
      </w:r>
      <w:r w:rsidRPr="00524783">
        <w:rPr>
          <w:rFonts w:ascii="Verdana" w:hAnsi="Verdana" w:cs="Arial"/>
          <w:sz w:val="18"/>
          <w:szCs w:val="18"/>
          <w:lang w:val="en-GB"/>
        </w:rPr>
        <w:t>.</w:t>
      </w:r>
    </w:p>
    <w:p w14:paraId="13CF02A6" w14:textId="77777777" w:rsidR="00AD1DD0" w:rsidRPr="00524783" w:rsidRDefault="00AD1DD0" w:rsidP="002650E3">
      <w:pPr>
        <w:spacing w:line="280" w:lineRule="atLeast"/>
        <w:rPr>
          <w:rFonts w:ascii="Verdana" w:hAnsi="Verdana" w:cs="Arial"/>
          <w:sz w:val="18"/>
          <w:szCs w:val="18"/>
          <w:lang w:val="en-GB"/>
        </w:rPr>
      </w:pPr>
    </w:p>
    <w:p w14:paraId="07A54D69" w14:textId="77777777" w:rsidR="00AD1DD0" w:rsidRPr="00524783" w:rsidRDefault="00AD1DD0" w:rsidP="002650E3">
      <w:pPr>
        <w:spacing w:line="280" w:lineRule="atLeast"/>
        <w:rPr>
          <w:rFonts w:ascii="Verdana" w:hAnsi="Verdana" w:cs="Arial"/>
          <w:sz w:val="18"/>
          <w:szCs w:val="18"/>
          <w:lang w:val="en-GB"/>
        </w:rPr>
      </w:pPr>
    </w:p>
    <w:p w14:paraId="6B9763F9" w14:textId="77777777" w:rsidR="00AD1DD0" w:rsidRPr="00524783" w:rsidRDefault="00AD1DD0" w:rsidP="002650E3">
      <w:pPr>
        <w:spacing w:line="280" w:lineRule="atLeast"/>
        <w:rPr>
          <w:rFonts w:ascii="Verdana" w:hAnsi="Verdana" w:cs="Arial"/>
          <w:sz w:val="18"/>
          <w:szCs w:val="18"/>
          <w:lang w:val="en-GB"/>
        </w:rPr>
      </w:pPr>
    </w:p>
    <w:p w14:paraId="29E33574" w14:textId="485347E7" w:rsidR="00AD1DD0" w:rsidRPr="00524783" w:rsidRDefault="00AD1DD0" w:rsidP="005540B7">
      <w:pPr>
        <w:spacing w:line="280" w:lineRule="atLeast"/>
        <w:rPr>
          <w:rFonts w:ascii="Verdana" w:hAnsi="Verdana" w:cs="Arial"/>
          <w:sz w:val="18"/>
          <w:szCs w:val="18"/>
          <w:lang w:val="en-GB"/>
        </w:rPr>
      </w:pPr>
      <w:r w:rsidRPr="00524783">
        <w:rPr>
          <w:rFonts w:ascii="Verdana" w:hAnsi="Verdana" w:cs="Arial"/>
          <w:sz w:val="18"/>
          <w:szCs w:val="18"/>
          <w:lang w:val="en-GB"/>
        </w:rPr>
        <w:t>----------------------</w:t>
      </w:r>
      <w:r w:rsidRPr="00524783">
        <w:rPr>
          <w:rFonts w:ascii="Verdana" w:hAnsi="Verdana" w:cs="Arial"/>
          <w:sz w:val="18"/>
          <w:szCs w:val="18"/>
          <w:lang w:val="en-GB"/>
        </w:rPr>
        <w:tab/>
        <w:t xml:space="preserve">    </w:t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  <w:t xml:space="preserve">----------------------  </w:t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>---------------------</w:t>
      </w:r>
    </w:p>
    <w:p w14:paraId="0C866F7F" w14:textId="77777777" w:rsidR="00AD1DD0" w:rsidRPr="00524783" w:rsidRDefault="00AD1DD0" w:rsidP="00930A94">
      <w:pPr>
        <w:spacing w:line="280" w:lineRule="atLeast"/>
        <w:rPr>
          <w:rFonts w:ascii="Verdana" w:hAnsi="Verdana" w:cs="Arial"/>
          <w:iCs/>
          <w:sz w:val="18"/>
          <w:szCs w:val="18"/>
          <w:lang w:val="en-GB"/>
        </w:rPr>
      </w:pPr>
      <w:r w:rsidRPr="00524783">
        <w:rPr>
          <w:rFonts w:ascii="Verdana" w:hAnsi="Verdana" w:cs="Arial"/>
          <w:sz w:val="18"/>
          <w:szCs w:val="18"/>
          <w:lang w:val="en-GB"/>
        </w:rPr>
        <w:t>Signature</w:t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  <w:t>Place</w:t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Pr="00524783">
        <w:rPr>
          <w:rFonts w:ascii="Verdana" w:hAnsi="Verdana" w:cs="Arial"/>
          <w:sz w:val="18"/>
          <w:szCs w:val="18"/>
          <w:lang w:val="en-GB"/>
        </w:rPr>
        <w:tab/>
      </w:r>
      <w:r w:rsidR="00930A94" w:rsidRPr="00524783">
        <w:rPr>
          <w:rFonts w:ascii="Verdana" w:hAnsi="Verdana" w:cs="Arial"/>
          <w:sz w:val="18"/>
          <w:szCs w:val="18"/>
          <w:lang w:val="en-GB"/>
        </w:rPr>
        <w:t>Date</w:t>
      </w:r>
    </w:p>
    <w:sectPr w:rsidR="00AD1DD0" w:rsidRPr="00524783" w:rsidSect="0003422F">
      <w:headerReference w:type="default" r:id="rId11"/>
      <w:pgSz w:w="11906" w:h="16838"/>
      <w:pgMar w:top="2269" w:right="1417" w:bottom="56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B5C0" w14:textId="77777777" w:rsidR="001744A1" w:rsidRDefault="001744A1" w:rsidP="008E335A">
      <w:r>
        <w:separator/>
      </w:r>
    </w:p>
  </w:endnote>
  <w:endnote w:type="continuationSeparator" w:id="0">
    <w:p w14:paraId="67C63274" w14:textId="77777777" w:rsidR="001744A1" w:rsidRDefault="001744A1" w:rsidP="008E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168D5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066A" w14:textId="77777777" w:rsidR="001744A1" w:rsidRDefault="001744A1" w:rsidP="008E335A">
      <w:r>
        <w:separator/>
      </w:r>
    </w:p>
  </w:footnote>
  <w:footnote w:type="continuationSeparator" w:id="0">
    <w:p w14:paraId="4B906814" w14:textId="77777777" w:rsidR="001744A1" w:rsidRDefault="001744A1" w:rsidP="008E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A7F4" w14:textId="7BD09244" w:rsidR="008E335A" w:rsidRDefault="0003422F" w:rsidP="00147AE0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2FB2E" wp14:editId="265D0FE1">
          <wp:simplePos x="0" y="0"/>
          <wp:positionH relativeFrom="column">
            <wp:posOffset>3110230</wp:posOffset>
          </wp:positionH>
          <wp:positionV relativeFrom="paragraph">
            <wp:posOffset>-1905</wp:posOffset>
          </wp:positionV>
          <wp:extent cx="2641206" cy="734490"/>
          <wp:effectExtent l="0" t="0" r="6985" b="889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1206" cy="73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2D11C5"/>
    <w:multiLevelType w:val="hybridMultilevel"/>
    <w:tmpl w:val="AA505538"/>
    <w:lvl w:ilvl="0" w:tplc="4740CB60">
      <w:start w:val="6221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A072DB5"/>
    <w:multiLevelType w:val="hybridMultilevel"/>
    <w:tmpl w:val="C6F89C1A"/>
    <w:lvl w:ilvl="0" w:tplc="4740CB60">
      <w:start w:val="62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6B52ACA"/>
    <w:multiLevelType w:val="hybridMultilevel"/>
    <w:tmpl w:val="993E7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DF55D3B"/>
    <w:multiLevelType w:val="hybridMultilevel"/>
    <w:tmpl w:val="E1622CF4"/>
    <w:lvl w:ilvl="0" w:tplc="69205D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3682">
    <w:abstractNumId w:val="2"/>
  </w:num>
  <w:num w:numId="2" w16cid:durableId="505633646">
    <w:abstractNumId w:val="0"/>
  </w:num>
  <w:num w:numId="3" w16cid:durableId="832725409">
    <w:abstractNumId w:val="1"/>
  </w:num>
  <w:num w:numId="4" w16cid:durableId="1920290303">
    <w:abstractNumId w:val="3"/>
  </w:num>
  <w:num w:numId="5" w16cid:durableId="195231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A"/>
    <w:rsid w:val="0000250D"/>
    <w:rsid w:val="00004198"/>
    <w:rsid w:val="00010A26"/>
    <w:rsid w:val="0003422F"/>
    <w:rsid w:val="00035DB7"/>
    <w:rsid w:val="000374F8"/>
    <w:rsid w:val="00044D3F"/>
    <w:rsid w:val="000571D3"/>
    <w:rsid w:val="0008095D"/>
    <w:rsid w:val="00087E99"/>
    <w:rsid w:val="000C760F"/>
    <w:rsid w:val="00126163"/>
    <w:rsid w:val="00132289"/>
    <w:rsid w:val="00143B61"/>
    <w:rsid w:val="00147AE0"/>
    <w:rsid w:val="001744A1"/>
    <w:rsid w:val="00204431"/>
    <w:rsid w:val="00205FB7"/>
    <w:rsid w:val="002078C8"/>
    <w:rsid w:val="002558A0"/>
    <w:rsid w:val="002650E3"/>
    <w:rsid w:val="00300190"/>
    <w:rsid w:val="0030324D"/>
    <w:rsid w:val="003077D9"/>
    <w:rsid w:val="00347885"/>
    <w:rsid w:val="003613EE"/>
    <w:rsid w:val="00384184"/>
    <w:rsid w:val="003B0334"/>
    <w:rsid w:val="003C522F"/>
    <w:rsid w:val="00414B04"/>
    <w:rsid w:val="00457054"/>
    <w:rsid w:val="004C6394"/>
    <w:rsid w:val="004C6D28"/>
    <w:rsid w:val="004E160E"/>
    <w:rsid w:val="004E16ED"/>
    <w:rsid w:val="005155FA"/>
    <w:rsid w:val="00524783"/>
    <w:rsid w:val="00536804"/>
    <w:rsid w:val="005540B7"/>
    <w:rsid w:val="00557328"/>
    <w:rsid w:val="005F268F"/>
    <w:rsid w:val="00671AC3"/>
    <w:rsid w:val="006F6CC1"/>
    <w:rsid w:val="00750098"/>
    <w:rsid w:val="007607E7"/>
    <w:rsid w:val="00766E66"/>
    <w:rsid w:val="00776196"/>
    <w:rsid w:val="00785166"/>
    <w:rsid w:val="007B6566"/>
    <w:rsid w:val="007C221F"/>
    <w:rsid w:val="007F4823"/>
    <w:rsid w:val="008139F8"/>
    <w:rsid w:val="008726C3"/>
    <w:rsid w:val="0087447C"/>
    <w:rsid w:val="008A52CB"/>
    <w:rsid w:val="008B6ADE"/>
    <w:rsid w:val="008B7470"/>
    <w:rsid w:val="008D4247"/>
    <w:rsid w:val="008E335A"/>
    <w:rsid w:val="00930A94"/>
    <w:rsid w:val="0093787B"/>
    <w:rsid w:val="00941F24"/>
    <w:rsid w:val="00947E50"/>
    <w:rsid w:val="00956E6B"/>
    <w:rsid w:val="00987D23"/>
    <w:rsid w:val="009F1F92"/>
    <w:rsid w:val="009F3763"/>
    <w:rsid w:val="009F3A30"/>
    <w:rsid w:val="00A02BB7"/>
    <w:rsid w:val="00A55293"/>
    <w:rsid w:val="00AA5163"/>
    <w:rsid w:val="00AC2A98"/>
    <w:rsid w:val="00AC4295"/>
    <w:rsid w:val="00AD1DD0"/>
    <w:rsid w:val="00B84549"/>
    <w:rsid w:val="00BE0163"/>
    <w:rsid w:val="00BF0143"/>
    <w:rsid w:val="00C42474"/>
    <w:rsid w:val="00C87BC9"/>
    <w:rsid w:val="00C95102"/>
    <w:rsid w:val="00C97493"/>
    <w:rsid w:val="00CB4BA4"/>
    <w:rsid w:val="00D34502"/>
    <w:rsid w:val="00D61C5C"/>
    <w:rsid w:val="00DE69AE"/>
    <w:rsid w:val="00F07721"/>
    <w:rsid w:val="00F139F6"/>
    <w:rsid w:val="00F26EE7"/>
    <w:rsid w:val="00FA11A5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9EDF"/>
  <w15:docId w15:val="{7DAC12DB-1A53-4ABC-9279-498C319E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3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8E335A"/>
  </w:style>
  <w:style w:type="paragraph" w:styleId="Voettekst">
    <w:name w:val="footer"/>
    <w:basedOn w:val="Standaard"/>
    <w:link w:val="VoettekstChar"/>
    <w:uiPriority w:val="99"/>
    <w:unhideWhenUsed/>
    <w:rsid w:val="008E33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335A"/>
  </w:style>
  <w:style w:type="paragraph" w:styleId="Ballontekst">
    <w:name w:val="Balloon Text"/>
    <w:basedOn w:val="Standaard"/>
    <w:link w:val="BallontekstChar"/>
    <w:uiPriority w:val="99"/>
    <w:semiHidden/>
    <w:unhideWhenUsed/>
    <w:rsid w:val="008E33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335A"/>
    <w:rPr>
      <w:rFonts w:ascii="Tahoma" w:hAnsi="Tahoma" w:cs="Tahoma"/>
      <w:sz w:val="16"/>
      <w:szCs w:val="16"/>
    </w:rPr>
  </w:style>
  <w:style w:type="character" w:styleId="Hyperlink">
    <w:name w:val="Hyperlink"/>
    <w:rsid w:val="002650E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C760F"/>
    <w:pPr>
      <w:suppressAutoHyphens/>
      <w:ind w:left="720"/>
      <w:contextualSpacing/>
    </w:pPr>
    <w:rPr>
      <w:lang w:eastAsia="ar-SA"/>
    </w:rPr>
  </w:style>
  <w:style w:type="character" w:styleId="Zwaar">
    <w:name w:val="Strong"/>
    <w:basedOn w:val="Standaardalinea-lettertype"/>
    <w:qFormat/>
    <w:rsid w:val="000C760F"/>
    <w:rPr>
      <w:b/>
      <w:bCs/>
    </w:rPr>
  </w:style>
  <w:style w:type="paragraph" w:styleId="Geenafstand">
    <w:name w:val="No Spacing"/>
    <w:uiPriority w:val="1"/>
    <w:qFormat/>
    <w:rsid w:val="004C63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Rastertabel5donker-Accent4">
    <w:name w:val="Grid Table 5 Dark Accent 4"/>
    <w:basedOn w:val="Standaardtabel"/>
    <w:uiPriority w:val="50"/>
    <w:rsid w:val="00536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elraster">
    <w:name w:val="Table Grid"/>
    <w:basedOn w:val="Standaardtabel"/>
    <w:uiPriority w:val="59"/>
    <w:rsid w:val="0053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24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onsors@evecc-congre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e63c3-72c6-41a3-b4df-6d3743c02245" xsi:nil="true"/>
    <lcf76f155ced4ddcb4097134ff3c332f xmlns="02b25e66-016e-4b79-b161-8a2c247d87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256EC4CEAAC42BFF34558303CC0F4" ma:contentTypeVersion="16" ma:contentTypeDescription="Een nieuw document maken." ma:contentTypeScope="" ma:versionID="a77c01f0bf12b5356312e933533fbc41">
  <xsd:schema xmlns:xsd="http://www.w3.org/2001/XMLSchema" xmlns:xs="http://www.w3.org/2001/XMLSchema" xmlns:p="http://schemas.microsoft.com/office/2006/metadata/properties" xmlns:ns2="02b25e66-016e-4b79-b161-8a2c247d8742" xmlns:ns3="743e63c3-72c6-41a3-b4df-6d3743c02245" targetNamespace="http://schemas.microsoft.com/office/2006/metadata/properties" ma:root="true" ma:fieldsID="002ce8d18190d7515bbc5c026c8cafd8" ns2:_="" ns3:_="">
    <xsd:import namespace="02b25e66-016e-4b79-b161-8a2c247d8742"/>
    <xsd:import namespace="743e63c3-72c6-41a3-b4df-6d3743c02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5e66-016e-4b79-b161-8a2c247d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59c2dce-2b7c-4da6-831f-7b29328c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63c3-72c6-41a3-b4df-6d3743c02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a8bcdd-89ba-4ed7-97df-c2600050d2ca}" ma:internalName="TaxCatchAll" ma:showField="CatchAllData" ma:web="743e63c3-72c6-41a3-b4df-6d3743c02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1F011-5460-43B9-AC7F-12314676D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40E71-876D-4BF4-A326-17C014DC8289}">
  <ds:schemaRefs>
    <ds:schemaRef ds:uri="http://schemas.microsoft.com/office/2006/metadata/properties"/>
    <ds:schemaRef ds:uri="http://schemas.microsoft.com/office/infopath/2007/PartnerControls"/>
    <ds:schemaRef ds:uri="743e63c3-72c6-41a3-b4df-6d3743c02245"/>
    <ds:schemaRef ds:uri="02b25e66-016e-4b79-b161-8a2c247d8742"/>
  </ds:schemaRefs>
</ds:datastoreItem>
</file>

<file path=customXml/itemProps3.xml><?xml version="1.0" encoding="utf-8"?>
<ds:datastoreItem xmlns:ds="http://schemas.openxmlformats.org/officeDocument/2006/customXml" ds:itemID="{75E4B169-8835-49A7-A00E-3A7981765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5e66-016e-4b79-b161-8a2c247d8742"/>
    <ds:schemaRef ds:uri="743e63c3-72c6-41a3-b4df-6d3743c02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Verkou</dc:creator>
  <cp:lastModifiedBy>Joeri Slangen</cp:lastModifiedBy>
  <cp:revision>7</cp:revision>
  <cp:lastPrinted>2017-02-06T14:10:00Z</cp:lastPrinted>
  <dcterms:created xsi:type="dcterms:W3CDTF">2025-10-09T10:17:00Z</dcterms:created>
  <dcterms:modified xsi:type="dcterms:W3CDTF">2026-06-26T09:35:00Z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0x010100094256EC4CEAAC42BFF34558303CC0F4</vt:lpwstr>
  </property>
  <property fmtid="{D5CDD505-2E9C-101B-9397-08002B2CF9AE}" pid="3" name="Order">
    <vt:r8>7600</vt:r8>
  </property>
  <property fmtid="{D5CDD505-2E9C-101B-9397-08002B2CF9AE}" pid="4" name="MediaServiceImageTags">
    <vt:lpwstr/>
  </property>
</Properties>
</file>